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8107C" w14:textId="5B9F6A88" w:rsidR="00C01622" w:rsidRDefault="00300AC6" w:rsidP="0063686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Załącznik nr. 2</w:t>
      </w:r>
    </w:p>
    <w:p w14:paraId="2A60BFA6" w14:textId="77777777" w:rsidR="00CA4EE2" w:rsidRPr="00CA4EE2" w:rsidRDefault="00CA4EE2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17DD20EB" w14:textId="77777777" w:rsidR="00636860" w:rsidRPr="00CA4EE2" w:rsidRDefault="00636860" w:rsidP="00636860">
      <w:pPr>
        <w:spacing w:after="0" w:line="240" w:lineRule="auto"/>
        <w:rPr>
          <w:rFonts w:cstheme="minorHAnsi"/>
          <w:sz w:val="20"/>
          <w:szCs w:val="20"/>
        </w:rPr>
      </w:pPr>
      <w:r w:rsidRPr="00CA4EE2">
        <w:rPr>
          <w:rFonts w:cstheme="minorHAnsi"/>
          <w:sz w:val="20"/>
          <w:szCs w:val="20"/>
        </w:rPr>
        <w:t>................................................</w:t>
      </w:r>
    </w:p>
    <w:p w14:paraId="19448FDF" w14:textId="77777777" w:rsidR="00636860" w:rsidRPr="00CA4EE2" w:rsidRDefault="00636860" w:rsidP="00636860">
      <w:pPr>
        <w:spacing w:after="0" w:line="240" w:lineRule="auto"/>
        <w:rPr>
          <w:rFonts w:cstheme="minorHAnsi"/>
          <w:sz w:val="20"/>
          <w:szCs w:val="20"/>
        </w:rPr>
      </w:pPr>
      <w:r w:rsidRPr="00CA4EE2">
        <w:rPr>
          <w:rFonts w:cstheme="minorHAnsi"/>
          <w:sz w:val="20"/>
          <w:szCs w:val="20"/>
        </w:rPr>
        <w:t xml:space="preserve"> nazwa i adres Wykonawcy</w:t>
      </w:r>
    </w:p>
    <w:p w14:paraId="76500FD6" w14:textId="77777777" w:rsidR="00636860" w:rsidRPr="00CA4EE2" w:rsidRDefault="00636860" w:rsidP="00FF12F4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CA4EE2">
        <w:rPr>
          <w:rFonts w:cstheme="minorHAnsi"/>
          <w:b/>
          <w:bCs/>
          <w:sz w:val="24"/>
          <w:szCs w:val="24"/>
          <w:u w:val="single"/>
        </w:rPr>
        <w:t>O F E R T A</w:t>
      </w:r>
    </w:p>
    <w:p w14:paraId="787C7CED" w14:textId="77777777" w:rsidR="00C01622" w:rsidRPr="00CA4EE2" w:rsidRDefault="00C01622" w:rsidP="00FF12F4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5AD1776C" w14:textId="20FE47FC" w:rsidR="00636860" w:rsidRPr="00CA4EE2" w:rsidRDefault="00636860" w:rsidP="00CA4EE2">
      <w:pPr>
        <w:spacing w:after="0" w:line="240" w:lineRule="auto"/>
        <w:ind w:left="5529"/>
        <w:rPr>
          <w:rFonts w:cstheme="minorHAnsi"/>
          <w:b/>
          <w:bCs/>
          <w:sz w:val="24"/>
          <w:szCs w:val="24"/>
        </w:rPr>
      </w:pPr>
      <w:r w:rsidRPr="00CA4EE2">
        <w:rPr>
          <w:rFonts w:cstheme="minorHAnsi"/>
          <w:b/>
          <w:bCs/>
          <w:sz w:val="24"/>
          <w:szCs w:val="24"/>
        </w:rPr>
        <w:t>Ostrołęckie TBS Sp. z o.</w:t>
      </w:r>
      <w:r w:rsidR="00324660" w:rsidRPr="00CA4EE2">
        <w:rPr>
          <w:rFonts w:cstheme="minorHAnsi"/>
          <w:b/>
          <w:bCs/>
          <w:sz w:val="24"/>
          <w:szCs w:val="24"/>
        </w:rPr>
        <w:t xml:space="preserve"> </w:t>
      </w:r>
      <w:r w:rsidRPr="00CA4EE2">
        <w:rPr>
          <w:rFonts w:cstheme="minorHAnsi"/>
          <w:b/>
          <w:bCs/>
          <w:sz w:val="24"/>
          <w:szCs w:val="24"/>
        </w:rPr>
        <w:t xml:space="preserve">o. </w:t>
      </w:r>
    </w:p>
    <w:p w14:paraId="2F36AB0C" w14:textId="77777777" w:rsidR="00CA4EE2" w:rsidRPr="00CA4EE2" w:rsidRDefault="00CA4EE2" w:rsidP="00CA4EE2">
      <w:pPr>
        <w:spacing w:after="0" w:line="240" w:lineRule="auto"/>
        <w:ind w:left="5529"/>
        <w:rPr>
          <w:rFonts w:cstheme="minorHAnsi"/>
          <w:b/>
          <w:bCs/>
          <w:sz w:val="24"/>
          <w:szCs w:val="24"/>
        </w:rPr>
      </w:pPr>
      <w:r w:rsidRPr="00CA4EE2">
        <w:rPr>
          <w:rFonts w:cstheme="minorHAnsi"/>
          <w:b/>
          <w:bCs/>
          <w:sz w:val="24"/>
          <w:szCs w:val="24"/>
        </w:rPr>
        <w:t xml:space="preserve">ul. B. Joselewicza </w:t>
      </w:r>
      <w:r>
        <w:rPr>
          <w:rFonts w:cstheme="minorHAnsi"/>
          <w:b/>
          <w:bCs/>
          <w:sz w:val="24"/>
          <w:szCs w:val="24"/>
        </w:rPr>
        <w:t>1</w:t>
      </w:r>
    </w:p>
    <w:p w14:paraId="30DF56A8" w14:textId="2CFEBA1F" w:rsidR="00636860" w:rsidRPr="00CA4EE2" w:rsidRDefault="00636860" w:rsidP="00CA4EE2">
      <w:pPr>
        <w:spacing w:after="0" w:line="240" w:lineRule="auto"/>
        <w:ind w:left="5529"/>
        <w:rPr>
          <w:rFonts w:cstheme="minorHAnsi"/>
          <w:b/>
          <w:bCs/>
          <w:sz w:val="24"/>
          <w:szCs w:val="24"/>
        </w:rPr>
      </w:pPr>
      <w:r w:rsidRPr="00CA4EE2">
        <w:rPr>
          <w:rFonts w:cstheme="minorHAnsi"/>
          <w:b/>
          <w:bCs/>
          <w:sz w:val="24"/>
          <w:szCs w:val="24"/>
        </w:rPr>
        <w:t>07-410 Ostrołęka</w:t>
      </w:r>
    </w:p>
    <w:p w14:paraId="07C69BAE" w14:textId="77777777" w:rsidR="00C01622" w:rsidRPr="00CA4EE2" w:rsidRDefault="00C01622" w:rsidP="00CA4EE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94F1A42" w14:textId="77777777" w:rsidR="00275801" w:rsidRPr="00CA4EE2" w:rsidRDefault="00275801" w:rsidP="00FF12F4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57D30C8B" w14:textId="68503A04" w:rsidR="00CA4EE2" w:rsidRPr="00CA4EE2" w:rsidRDefault="00636860" w:rsidP="00925EA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>Odpowiadając na zaprosz</w:t>
      </w:r>
      <w:r w:rsidR="00671481" w:rsidRPr="00CA4EE2">
        <w:rPr>
          <w:rFonts w:cstheme="minorHAnsi"/>
          <w:sz w:val="24"/>
          <w:szCs w:val="24"/>
        </w:rPr>
        <w:t>enie do złożenia oferty cenowej</w:t>
      </w:r>
      <w:r w:rsidR="00CA4EE2" w:rsidRPr="00CA4EE2">
        <w:rPr>
          <w:rFonts w:cstheme="minorHAnsi"/>
          <w:sz w:val="24"/>
          <w:szCs w:val="24"/>
        </w:rPr>
        <w:t xml:space="preserve"> </w:t>
      </w:r>
      <w:r w:rsidRPr="00CA4EE2">
        <w:rPr>
          <w:rFonts w:cstheme="minorHAnsi"/>
          <w:sz w:val="24"/>
          <w:szCs w:val="24"/>
        </w:rPr>
        <w:t xml:space="preserve">na </w:t>
      </w:r>
      <w:bookmarkStart w:id="0" w:name="_Hlk222470510"/>
      <w:r w:rsidR="00925EA4" w:rsidRPr="00925EA4">
        <w:rPr>
          <w:rFonts w:cstheme="minorHAnsi"/>
          <w:b/>
          <w:bCs/>
          <w:i/>
          <w:iCs/>
          <w:sz w:val="24"/>
          <w:szCs w:val="24"/>
        </w:rPr>
        <w:t xml:space="preserve">dostawę i montaż fabrycznie nowych, posiadających legalizację pierwotną od roku 2026 </w:t>
      </w:r>
      <w:r w:rsidR="00E0629F">
        <w:rPr>
          <w:rFonts w:cstheme="minorHAnsi"/>
          <w:b/>
          <w:bCs/>
          <w:i/>
          <w:iCs/>
          <w:sz w:val="24"/>
          <w:szCs w:val="24"/>
        </w:rPr>
        <w:t>ciepł</w:t>
      </w:r>
      <w:r w:rsidR="00925EA4" w:rsidRPr="00925EA4">
        <w:rPr>
          <w:rFonts w:cstheme="minorHAnsi"/>
          <w:b/>
          <w:bCs/>
          <w:i/>
          <w:iCs/>
          <w:sz w:val="24"/>
          <w:szCs w:val="24"/>
        </w:rPr>
        <w:t>omierzy z możliwością zdalnego odczytu i prezentacją wyników na platformie internetowej</w:t>
      </w:r>
      <w:r w:rsidR="00925EA4">
        <w:rPr>
          <w:rFonts w:cstheme="minorHAnsi"/>
          <w:b/>
          <w:bCs/>
          <w:i/>
          <w:iCs/>
          <w:sz w:val="24"/>
          <w:szCs w:val="24"/>
        </w:rPr>
        <w:t>,</w:t>
      </w:r>
      <w:r w:rsidR="00925EA4" w:rsidRPr="00925EA4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CA4EE2" w:rsidRPr="00925EA4">
        <w:rPr>
          <w:rFonts w:cstheme="minorHAnsi"/>
          <w:b/>
          <w:bCs/>
          <w:i/>
          <w:iCs/>
          <w:sz w:val="24"/>
          <w:szCs w:val="24"/>
        </w:rPr>
        <w:t xml:space="preserve">z </w:t>
      </w:r>
      <w:r w:rsidR="00925EA4" w:rsidRPr="00925EA4">
        <w:rPr>
          <w:rFonts w:cstheme="minorHAnsi"/>
          <w:b/>
          <w:bCs/>
          <w:i/>
          <w:iCs/>
          <w:sz w:val="24"/>
          <w:szCs w:val="24"/>
        </w:rPr>
        <w:t>oplombowaniem i uruchomieniem zdalnego dostępu</w:t>
      </w:r>
      <w:r w:rsidR="00925EA4">
        <w:rPr>
          <w:rFonts w:cstheme="minorHAnsi"/>
          <w:sz w:val="24"/>
          <w:szCs w:val="24"/>
        </w:rPr>
        <w:t xml:space="preserve"> </w:t>
      </w:r>
      <w:bookmarkEnd w:id="0"/>
      <w:r w:rsidR="00CD7332">
        <w:rPr>
          <w:rFonts w:cstheme="minorHAnsi"/>
          <w:sz w:val="24"/>
          <w:szCs w:val="24"/>
        </w:rPr>
        <w:t xml:space="preserve"> w budynku wielorodzinnym przy ul. Steyera 2F , </w:t>
      </w:r>
      <w:r w:rsidR="008648FF" w:rsidRPr="00CA4EE2">
        <w:rPr>
          <w:rFonts w:cstheme="minorHAnsi"/>
          <w:sz w:val="24"/>
          <w:szCs w:val="24"/>
        </w:rPr>
        <w:t>w cenie ryczałtowej</w:t>
      </w:r>
      <w:r w:rsidR="00CA4EE2" w:rsidRPr="00CA4EE2">
        <w:rPr>
          <w:rFonts w:cstheme="minorHAnsi"/>
          <w:sz w:val="24"/>
          <w:szCs w:val="24"/>
        </w:rPr>
        <w:t xml:space="preserve"> </w:t>
      </w:r>
      <w:r w:rsidR="008648FF" w:rsidRPr="00CA4EE2">
        <w:rPr>
          <w:rFonts w:cstheme="minorHAnsi"/>
          <w:sz w:val="24"/>
          <w:szCs w:val="24"/>
        </w:rPr>
        <w:t xml:space="preserve">brutto z podatkiem VAT </w:t>
      </w:r>
    </w:p>
    <w:p w14:paraId="2CFBA5A6" w14:textId="77777777" w:rsidR="00925EA4" w:rsidRDefault="00925EA4" w:rsidP="00925EA4">
      <w:pPr>
        <w:spacing w:after="0"/>
        <w:ind w:left="426"/>
        <w:jc w:val="both"/>
        <w:rPr>
          <w:rFonts w:cstheme="minorHAnsi"/>
          <w:sz w:val="24"/>
          <w:szCs w:val="24"/>
        </w:rPr>
      </w:pPr>
    </w:p>
    <w:p w14:paraId="6E439CB4" w14:textId="07CEE0C7" w:rsidR="008648FF" w:rsidRPr="00CA4EE2" w:rsidRDefault="008648FF" w:rsidP="00925EA4">
      <w:pPr>
        <w:spacing w:after="0"/>
        <w:ind w:left="426"/>
        <w:jc w:val="both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>………</w:t>
      </w:r>
      <w:r w:rsidR="00925EA4">
        <w:rPr>
          <w:rFonts w:cstheme="minorHAnsi"/>
          <w:sz w:val="24"/>
          <w:szCs w:val="24"/>
        </w:rPr>
        <w:t>…………</w:t>
      </w:r>
      <w:r w:rsidR="00CD7332">
        <w:rPr>
          <w:rFonts w:cstheme="minorHAnsi"/>
          <w:sz w:val="24"/>
          <w:szCs w:val="24"/>
        </w:rPr>
        <w:t>…………..</w:t>
      </w:r>
      <w:r w:rsidR="00925EA4">
        <w:rPr>
          <w:rFonts w:cstheme="minorHAnsi"/>
          <w:sz w:val="24"/>
          <w:szCs w:val="24"/>
        </w:rPr>
        <w:t>…</w:t>
      </w:r>
      <w:r w:rsidRPr="00CA4EE2">
        <w:rPr>
          <w:rFonts w:cstheme="minorHAnsi"/>
          <w:sz w:val="24"/>
          <w:szCs w:val="24"/>
        </w:rPr>
        <w:t>.…… zł, słownie: ....................................................................................</w:t>
      </w:r>
    </w:p>
    <w:p w14:paraId="32DF927D" w14:textId="77777777" w:rsidR="008648FF" w:rsidRPr="00CA4EE2" w:rsidRDefault="008648FF" w:rsidP="00925EA4">
      <w:pPr>
        <w:spacing w:after="0"/>
        <w:ind w:left="426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 xml:space="preserve">Obliczenie ceny brutto: </w:t>
      </w:r>
    </w:p>
    <w:p w14:paraId="46038ADE" w14:textId="2ADAA8A1" w:rsidR="008648FF" w:rsidRPr="00CA4EE2" w:rsidRDefault="008648FF" w:rsidP="00925EA4">
      <w:pPr>
        <w:spacing w:after="0" w:line="360" w:lineRule="auto"/>
        <w:ind w:left="426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 xml:space="preserve">- </w:t>
      </w:r>
      <w:r w:rsidR="00925EA4">
        <w:rPr>
          <w:rFonts w:cstheme="minorHAnsi"/>
          <w:sz w:val="24"/>
          <w:szCs w:val="24"/>
        </w:rPr>
        <w:t xml:space="preserve">wymiana </w:t>
      </w:r>
      <w:r w:rsidR="00E0629F">
        <w:rPr>
          <w:rFonts w:cstheme="minorHAnsi"/>
          <w:sz w:val="24"/>
          <w:szCs w:val="24"/>
        </w:rPr>
        <w:t>ciepł</w:t>
      </w:r>
      <w:r w:rsidRPr="00CA4EE2">
        <w:rPr>
          <w:rFonts w:cstheme="minorHAnsi"/>
          <w:sz w:val="24"/>
          <w:szCs w:val="24"/>
        </w:rPr>
        <w:t xml:space="preserve">omierza </w:t>
      </w:r>
      <w:r w:rsidR="00925EA4">
        <w:rPr>
          <w:rFonts w:cstheme="minorHAnsi"/>
          <w:sz w:val="24"/>
          <w:szCs w:val="24"/>
        </w:rPr>
        <w:t xml:space="preserve">w szachcie </w:t>
      </w:r>
      <w:r w:rsidRPr="00CA4EE2">
        <w:rPr>
          <w:rFonts w:cstheme="minorHAnsi"/>
          <w:sz w:val="24"/>
          <w:szCs w:val="24"/>
        </w:rPr>
        <w:t xml:space="preserve">: </w:t>
      </w:r>
      <w:r w:rsidR="00CD7332">
        <w:rPr>
          <w:rFonts w:cstheme="minorHAnsi"/>
          <w:sz w:val="24"/>
          <w:szCs w:val="24"/>
        </w:rPr>
        <w:t>110</w:t>
      </w:r>
      <w:r w:rsidR="004D2569">
        <w:rPr>
          <w:rFonts w:cstheme="minorHAnsi"/>
          <w:sz w:val="24"/>
          <w:szCs w:val="24"/>
        </w:rPr>
        <w:t xml:space="preserve"> szt. x ………………</w:t>
      </w:r>
      <w:r w:rsidRPr="00CA4EE2">
        <w:rPr>
          <w:rFonts w:cstheme="minorHAnsi"/>
          <w:sz w:val="24"/>
          <w:szCs w:val="24"/>
        </w:rPr>
        <w:t>…..</w:t>
      </w:r>
      <w:r w:rsidR="00C439DB">
        <w:rPr>
          <w:rFonts w:cstheme="minorHAnsi"/>
          <w:sz w:val="24"/>
          <w:szCs w:val="24"/>
        </w:rPr>
        <w:t xml:space="preserve"> </w:t>
      </w:r>
      <w:r w:rsidRPr="00CA4EE2">
        <w:rPr>
          <w:rFonts w:cstheme="minorHAnsi"/>
          <w:sz w:val="24"/>
          <w:szCs w:val="24"/>
        </w:rPr>
        <w:t>zł = ……………………</w:t>
      </w:r>
      <w:r w:rsidR="004D2569">
        <w:rPr>
          <w:rFonts w:cstheme="minorHAnsi"/>
          <w:sz w:val="24"/>
          <w:szCs w:val="24"/>
        </w:rPr>
        <w:t>……….</w:t>
      </w:r>
      <w:r w:rsidRPr="00CA4EE2">
        <w:rPr>
          <w:rFonts w:cstheme="minorHAnsi"/>
          <w:sz w:val="24"/>
          <w:szCs w:val="24"/>
        </w:rPr>
        <w:t>……….</w:t>
      </w:r>
    </w:p>
    <w:p w14:paraId="65DC5909" w14:textId="7A857A77" w:rsidR="009B49D2" w:rsidRPr="009B49D2" w:rsidRDefault="009B49D2" w:rsidP="009B49D2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Wymiana 1 szt. zaworu odcinającego (w razie konieczności): ……</w:t>
      </w:r>
      <w:r w:rsidR="004D2569">
        <w:rPr>
          <w:rFonts w:cstheme="minorHAnsi"/>
          <w:sz w:val="24"/>
          <w:szCs w:val="24"/>
        </w:rPr>
        <w:t>…….</w:t>
      </w:r>
      <w:r>
        <w:rPr>
          <w:rFonts w:cstheme="minorHAnsi"/>
          <w:sz w:val="24"/>
          <w:szCs w:val="24"/>
        </w:rPr>
        <w:t>…………….. zł brutto.</w:t>
      </w:r>
    </w:p>
    <w:p w14:paraId="68824CB3" w14:textId="13B2A1C9" w:rsidR="00636860" w:rsidRDefault="00636860" w:rsidP="00925EA4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>Odpowiadamy za wady fizyczne przedmiot</w:t>
      </w:r>
      <w:r w:rsidR="004931FE">
        <w:rPr>
          <w:rFonts w:cstheme="minorHAnsi"/>
          <w:sz w:val="24"/>
          <w:szCs w:val="24"/>
        </w:rPr>
        <w:t>u umowy rękojmią w okresie 60 miesięcy</w:t>
      </w:r>
      <w:r w:rsidR="0085650E">
        <w:rPr>
          <w:rFonts w:cstheme="minorHAnsi"/>
          <w:sz w:val="24"/>
          <w:szCs w:val="24"/>
        </w:rPr>
        <w:t xml:space="preserve"> </w:t>
      </w:r>
      <w:bookmarkStart w:id="1" w:name="_GoBack"/>
      <w:bookmarkEnd w:id="1"/>
      <w:r w:rsidRPr="00CA4EE2">
        <w:rPr>
          <w:rFonts w:cstheme="minorHAnsi"/>
          <w:sz w:val="24"/>
          <w:szCs w:val="24"/>
        </w:rPr>
        <w:t xml:space="preserve"> licząc od dnia odbioru przedmiotu umowy.</w:t>
      </w:r>
    </w:p>
    <w:p w14:paraId="69C56B7B" w14:textId="5ACB0CFC" w:rsidR="000134E1" w:rsidRPr="00CA4EE2" w:rsidRDefault="000134E1" w:rsidP="00925EA4">
      <w:pPr>
        <w:pStyle w:val="Akapitzlist"/>
        <w:numPr>
          <w:ilvl w:val="0"/>
          <w:numId w:val="1"/>
        </w:numPr>
        <w:spacing w:after="0" w:line="240" w:lineRule="auto"/>
        <w:ind w:left="426" w:right="-283" w:hanging="426"/>
        <w:jc w:val="both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>Oświadczamy, że zapoznaliśmy się z projektem umowy stanowiącym załącznik</w:t>
      </w:r>
      <w:r w:rsidR="00B836AA">
        <w:rPr>
          <w:rFonts w:cstheme="minorHAnsi"/>
          <w:sz w:val="24"/>
          <w:szCs w:val="24"/>
        </w:rPr>
        <w:t xml:space="preserve"> nr 3</w:t>
      </w:r>
      <w:r w:rsidRPr="00CA4EE2">
        <w:rPr>
          <w:rFonts w:cstheme="minorHAnsi"/>
          <w:sz w:val="24"/>
          <w:szCs w:val="24"/>
        </w:rPr>
        <w:t xml:space="preserve"> do ogłoszenia o zamówieniu, akceptujemy bez zastrzeżeń istotne dla zamawiającego postanowienia wprowadzone do umowy i zobowiązujemy się w przypadku wyboru naszej oferty do zawarcia umowy w miejscu i terminie wyznaczonym przez Zama</w:t>
      </w:r>
      <w:r w:rsidR="00E0629F">
        <w:rPr>
          <w:rFonts w:cstheme="minorHAnsi"/>
          <w:sz w:val="24"/>
          <w:szCs w:val="24"/>
        </w:rPr>
        <w:t>w</w:t>
      </w:r>
      <w:r w:rsidRPr="00CA4EE2">
        <w:rPr>
          <w:rFonts w:cstheme="minorHAnsi"/>
          <w:sz w:val="24"/>
          <w:szCs w:val="24"/>
        </w:rPr>
        <w:t>iającego.</w:t>
      </w:r>
    </w:p>
    <w:p w14:paraId="55B94292" w14:textId="0718C5AB" w:rsidR="00636860" w:rsidRPr="00CA4EE2" w:rsidRDefault="00636860" w:rsidP="00925EA4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 xml:space="preserve">Termin wykonania przedmiotu zamówienia – od .............................do </w:t>
      </w:r>
      <w:r w:rsidR="00192986">
        <w:rPr>
          <w:rFonts w:cstheme="minorHAnsi"/>
          <w:sz w:val="24"/>
          <w:szCs w:val="24"/>
        </w:rPr>
        <w:t>10 listopada 2026</w:t>
      </w:r>
      <w:r w:rsidRPr="00CA4EE2">
        <w:rPr>
          <w:rFonts w:cstheme="minorHAnsi"/>
          <w:sz w:val="24"/>
          <w:szCs w:val="24"/>
        </w:rPr>
        <w:t xml:space="preserve"> r.</w:t>
      </w:r>
    </w:p>
    <w:p w14:paraId="3F3BC2AA" w14:textId="29C342C6" w:rsidR="00636860" w:rsidRPr="00CA4EE2" w:rsidRDefault="00636860" w:rsidP="00925EA4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>Integralną część niniejszej oferty stanowią:</w:t>
      </w:r>
    </w:p>
    <w:p w14:paraId="770F8266" w14:textId="77777777" w:rsidR="00C439DB" w:rsidRPr="00C439DB" w:rsidRDefault="00C439DB" w:rsidP="00C439DB">
      <w:p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C439DB">
        <w:rPr>
          <w:rFonts w:cstheme="minorHAnsi"/>
          <w:sz w:val="24"/>
          <w:szCs w:val="24"/>
        </w:rPr>
        <w:t>Charakterystyka oferowanych ciepłomierzy która winna zawierać co najmniej:</w:t>
      </w:r>
    </w:p>
    <w:p w14:paraId="290A6CEE" w14:textId="77777777" w:rsidR="00C439DB" w:rsidRPr="00C439DB" w:rsidRDefault="00C439DB" w:rsidP="00C439DB">
      <w:p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C439DB">
        <w:rPr>
          <w:rFonts w:cstheme="minorHAnsi"/>
          <w:sz w:val="24"/>
          <w:szCs w:val="24"/>
        </w:rPr>
        <w:t>- nazwę producenta oraz markę/model ciepłomierzy;</w:t>
      </w:r>
    </w:p>
    <w:p w14:paraId="288B1D1D" w14:textId="77777777" w:rsidR="00C439DB" w:rsidRDefault="00C439DB" w:rsidP="00C439DB">
      <w:p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C439DB">
        <w:rPr>
          <w:rFonts w:cstheme="minorHAnsi"/>
          <w:sz w:val="24"/>
          <w:szCs w:val="24"/>
        </w:rPr>
        <w:t xml:space="preserve">- deklarację </w:t>
      </w:r>
      <w:r>
        <w:rPr>
          <w:rFonts w:cstheme="minorHAnsi"/>
          <w:sz w:val="24"/>
          <w:szCs w:val="24"/>
        </w:rPr>
        <w:t xml:space="preserve">zgodności z </w:t>
      </w:r>
      <w:r w:rsidRPr="00C439DB">
        <w:rPr>
          <w:rFonts w:cstheme="minorHAnsi"/>
          <w:sz w:val="24"/>
          <w:szCs w:val="24"/>
        </w:rPr>
        <w:t xml:space="preserve"> Rozporządzeniem Ministra Gospodarki z dnia 21 grudnia 2007r. w sprawie wymagań, którym powinny odpowiadać ciepłomierze i ich podzespoły, oraz szczegółowy zakres sprawdzeń wykonywanych podczas prawnej kontroli metrologicznej tych przyrządów pomiarowych (Dz.U.2008. Nr 2 poz.2) oraz powinny odpowiadać wymaganiom normy PN-EN 1434</w:t>
      </w:r>
    </w:p>
    <w:p w14:paraId="2C46F226" w14:textId="4221DF95" w:rsidR="00C439DB" w:rsidRPr="00C439DB" w:rsidRDefault="00C439DB" w:rsidP="00C439DB">
      <w:p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C439DB">
        <w:rPr>
          <w:rFonts w:cstheme="minorHAnsi"/>
          <w:sz w:val="24"/>
          <w:szCs w:val="24"/>
        </w:rPr>
        <w:t>- parametry opisane w pkt 3 załącznika nr 1;</w:t>
      </w:r>
    </w:p>
    <w:p w14:paraId="1C284CEF" w14:textId="1C11D41C" w:rsidR="008F062B" w:rsidRPr="008F062B" w:rsidRDefault="008F062B" w:rsidP="008F062B">
      <w:p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c) Folder z prezentacją platformy internetowej z wynikami odczytów </w:t>
      </w:r>
      <w:r w:rsidR="00C439DB">
        <w:rPr>
          <w:rFonts w:cstheme="minorHAnsi"/>
          <w:sz w:val="24"/>
          <w:szCs w:val="24"/>
        </w:rPr>
        <w:t>ciepło</w:t>
      </w:r>
      <w:r>
        <w:rPr>
          <w:rFonts w:cstheme="minorHAnsi"/>
          <w:sz w:val="24"/>
          <w:szCs w:val="24"/>
        </w:rPr>
        <w:t xml:space="preserve">mierzy. </w:t>
      </w:r>
    </w:p>
    <w:p w14:paraId="3473E3F2" w14:textId="213E9FD8" w:rsidR="008F062B" w:rsidRPr="008F062B" w:rsidRDefault="008F062B" w:rsidP="008F062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AB9EED8" w14:textId="77777777" w:rsidR="009D11ED" w:rsidRPr="00CA4EE2" w:rsidRDefault="009D11ED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6A0C9415" w14:textId="77777777" w:rsidR="00C06348" w:rsidRPr="00CA4EE2" w:rsidRDefault="00C06348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7F99CBA2" w14:textId="77777777" w:rsidR="00C06348" w:rsidRPr="00CA4EE2" w:rsidRDefault="00C06348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4A25F62B" w14:textId="77777777" w:rsidR="00275801" w:rsidRPr="00CA4EE2" w:rsidRDefault="00275801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2D61B440" w14:textId="77777777" w:rsidR="00636860" w:rsidRPr="00CA4EE2" w:rsidRDefault="00636860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184CD2EB" w14:textId="77777777" w:rsidR="00C06348" w:rsidRPr="00CA4EE2" w:rsidRDefault="00C06348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564448C7" w14:textId="1F50C833" w:rsidR="00636860" w:rsidRPr="00CA4EE2" w:rsidRDefault="00CA4EE2" w:rsidP="00CA4EE2">
      <w:pPr>
        <w:spacing w:after="0" w:line="240" w:lineRule="auto"/>
        <w:ind w:left="4962"/>
        <w:jc w:val="center"/>
        <w:rPr>
          <w:rFonts w:cstheme="minorHAnsi"/>
          <w:b/>
          <w:bCs/>
        </w:rPr>
      </w:pPr>
      <w:r w:rsidRPr="00CA4EE2">
        <w:rPr>
          <w:rFonts w:cstheme="minorHAnsi"/>
          <w:b/>
          <w:bCs/>
        </w:rPr>
        <w:t>Data i podpis(y) Wykonawcy</w:t>
      </w:r>
      <w:r w:rsidR="00636860" w:rsidRPr="00CA4EE2">
        <w:rPr>
          <w:rFonts w:cstheme="minorHAnsi"/>
          <w:b/>
          <w:bCs/>
        </w:rPr>
        <w:t>:</w:t>
      </w:r>
    </w:p>
    <w:p w14:paraId="753ACC31" w14:textId="582B6310" w:rsidR="00CA4EE2" w:rsidRDefault="00636860" w:rsidP="00CA4EE2">
      <w:pPr>
        <w:spacing w:after="0" w:line="240" w:lineRule="auto"/>
        <w:ind w:left="4962"/>
        <w:jc w:val="center"/>
        <w:rPr>
          <w:rFonts w:cstheme="minorHAnsi"/>
          <w:sz w:val="16"/>
          <w:szCs w:val="16"/>
        </w:rPr>
      </w:pPr>
      <w:r w:rsidRPr="00CA4EE2">
        <w:rPr>
          <w:rFonts w:cstheme="minorHAnsi"/>
          <w:sz w:val="16"/>
          <w:szCs w:val="16"/>
        </w:rPr>
        <w:t>(osób upoważnionych do występowania</w:t>
      </w:r>
    </w:p>
    <w:p w14:paraId="14A8D81B" w14:textId="634F5348" w:rsidR="002311A1" w:rsidRPr="00CA4EE2" w:rsidRDefault="00636860" w:rsidP="00CA4EE2">
      <w:pPr>
        <w:spacing w:after="0" w:line="240" w:lineRule="auto"/>
        <w:ind w:left="4962"/>
        <w:jc w:val="center"/>
        <w:rPr>
          <w:rFonts w:cstheme="minorHAnsi"/>
          <w:sz w:val="16"/>
          <w:szCs w:val="16"/>
        </w:rPr>
      </w:pPr>
      <w:r w:rsidRPr="00CA4EE2">
        <w:rPr>
          <w:rFonts w:cstheme="minorHAnsi"/>
          <w:sz w:val="16"/>
          <w:szCs w:val="16"/>
        </w:rPr>
        <w:t>w imieniu Wykonawcy)</w:t>
      </w:r>
    </w:p>
    <w:sectPr w:rsidR="002311A1" w:rsidRPr="00CA4EE2" w:rsidSect="00275801">
      <w:pgSz w:w="11906" w:h="16838"/>
      <w:pgMar w:top="993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27ED4"/>
    <w:multiLevelType w:val="hybridMultilevel"/>
    <w:tmpl w:val="E2042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625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091"/>
    <w:rsid w:val="000134E1"/>
    <w:rsid w:val="000A707C"/>
    <w:rsid w:val="000F0913"/>
    <w:rsid w:val="00113CA5"/>
    <w:rsid w:val="001157A3"/>
    <w:rsid w:val="00177BB8"/>
    <w:rsid w:val="00192986"/>
    <w:rsid w:val="001A0083"/>
    <w:rsid w:val="002311A1"/>
    <w:rsid w:val="00272D38"/>
    <w:rsid w:val="00275801"/>
    <w:rsid w:val="00300AC6"/>
    <w:rsid w:val="00307294"/>
    <w:rsid w:val="00324660"/>
    <w:rsid w:val="00400067"/>
    <w:rsid w:val="00426C6A"/>
    <w:rsid w:val="00474F8D"/>
    <w:rsid w:val="004931FE"/>
    <w:rsid w:val="004D2569"/>
    <w:rsid w:val="005627D7"/>
    <w:rsid w:val="005F3806"/>
    <w:rsid w:val="00636860"/>
    <w:rsid w:val="00671481"/>
    <w:rsid w:val="006D3C24"/>
    <w:rsid w:val="0085650E"/>
    <w:rsid w:val="008648FF"/>
    <w:rsid w:val="0087675D"/>
    <w:rsid w:val="008A701D"/>
    <w:rsid w:val="008D2B51"/>
    <w:rsid w:val="008F062B"/>
    <w:rsid w:val="00925EA4"/>
    <w:rsid w:val="009303E7"/>
    <w:rsid w:val="00937E2F"/>
    <w:rsid w:val="0097352C"/>
    <w:rsid w:val="009B49D2"/>
    <w:rsid w:val="009B7FE3"/>
    <w:rsid w:val="009D11ED"/>
    <w:rsid w:val="00A57091"/>
    <w:rsid w:val="00B836AA"/>
    <w:rsid w:val="00C01622"/>
    <w:rsid w:val="00C06348"/>
    <w:rsid w:val="00C439DB"/>
    <w:rsid w:val="00CA4EE2"/>
    <w:rsid w:val="00CD7332"/>
    <w:rsid w:val="00CF5B0C"/>
    <w:rsid w:val="00D14308"/>
    <w:rsid w:val="00D378A9"/>
    <w:rsid w:val="00E0629F"/>
    <w:rsid w:val="00FF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68B03"/>
  <w15:docId w15:val="{938D18AB-74CA-4F26-B3D1-0A71D07E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B7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E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A4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3A842-77EA-4D03-B3D1-7CB1922C7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Kamiński</dc:creator>
  <cp:keywords/>
  <dc:description/>
  <cp:lastModifiedBy>Elżbieta Zych</cp:lastModifiedBy>
  <cp:revision>10</cp:revision>
  <cp:lastPrinted>2026-08-27T06:58:00Z</cp:lastPrinted>
  <dcterms:created xsi:type="dcterms:W3CDTF">2026-01-30T11:33:00Z</dcterms:created>
  <dcterms:modified xsi:type="dcterms:W3CDTF">2026-08-27T07:03:00Z</dcterms:modified>
</cp:coreProperties>
</file>